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F58D5">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27DD68C8">
      <w:pPr>
        <w:rPr>
          <w:rFonts w:hint="eastAsia" w:ascii="宋体" w:hAnsi="宋体" w:eastAsia="宋体" w:cs="宋体"/>
          <w:b/>
          <w:bCs/>
          <w:sz w:val="32"/>
          <w:szCs w:val="32"/>
          <w:lang w:val="en-US" w:eastAsia="zh-CN"/>
        </w:rPr>
      </w:pPr>
    </w:p>
    <w:p w14:paraId="725AC431">
      <w:pPr>
        <w:rPr>
          <w:rFonts w:hint="eastAsia" w:ascii="宋体" w:hAnsi="宋体" w:eastAsia="宋体" w:cs="宋体"/>
          <w:b/>
          <w:bCs/>
          <w:sz w:val="32"/>
          <w:szCs w:val="32"/>
          <w:lang w:val="en-US" w:eastAsia="zh-CN"/>
        </w:rPr>
      </w:pPr>
    </w:p>
    <w:p w14:paraId="720D997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3FE133D0">
      <w:pPr>
        <w:rPr>
          <w:rFonts w:hint="eastAsia" w:ascii="宋体" w:hAnsi="宋体" w:eastAsia="宋体" w:cs="宋体"/>
          <w:b w:val="0"/>
          <w:bCs w:val="0"/>
          <w:sz w:val="32"/>
          <w:szCs w:val="32"/>
          <w:lang w:val="en-US" w:eastAsia="zh-CN"/>
        </w:rPr>
      </w:pPr>
    </w:p>
    <w:p w14:paraId="792A530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6A5358D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1627FD70">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73CC529C">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服务商名称：</w:t>
      </w:r>
    </w:p>
    <w:p w14:paraId="324E4050">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3699BBEF">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21FD1A1">
      <w:pPr>
        <w:numPr>
          <w:ilvl w:val="0"/>
          <w:numId w:val="0"/>
        </w:numPr>
        <w:spacing w:line="360" w:lineRule="auto"/>
        <w:ind w:leftChars="0"/>
        <w:jc w:val="center"/>
        <w:rPr>
          <w:rFonts w:hint="eastAsia" w:ascii="宋体" w:hAnsi="宋体" w:eastAsia="宋体" w:cs="宋体"/>
          <w:b w:val="0"/>
          <w:bCs w:val="0"/>
          <w:sz w:val="32"/>
          <w:szCs w:val="32"/>
        </w:rPr>
      </w:pPr>
      <w:r>
        <w:rPr>
          <w:rFonts w:hint="eastAsia"/>
        </w:rPr>
        <w:br w:type="page"/>
      </w:r>
    </w:p>
    <w:p w14:paraId="1C512D83">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报价文件封面格式</w:t>
      </w:r>
    </w:p>
    <w:p w14:paraId="402CAC99">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p>
    <w:p w14:paraId="6148C24B">
      <w:pPr>
        <w:snapToGrid w:val="0"/>
        <w:spacing w:before="120" w:beforeLines="50" w:after="5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项目名称</w:t>
      </w:r>
      <w:r>
        <w:rPr>
          <w:rFonts w:hint="eastAsia" w:ascii="宋体" w:hAnsi="宋体" w:eastAsia="宋体" w:cs="宋体"/>
          <w:sz w:val="32"/>
          <w:szCs w:val="32"/>
          <w:lang w:eastAsia="zh-CN"/>
        </w:rPr>
        <w:t>）</w:t>
      </w:r>
    </w:p>
    <w:p w14:paraId="530DCE0B">
      <w:pPr>
        <w:snapToGrid w:val="0"/>
        <w:spacing w:before="120" w:beforeLines="50" w:after="50" w:line="360" w:lineRule="auto"/>
        <w:rPr>
          <w:rFonts w:hint="eastAsia" w:ascii="宋体" w:hAnsi="宋体" w:eastAsia="宋体" w:cs="宋体"/>
          <w:sz w:val="32"/>
          <w:szCs w:val="32"/>
        </w:rPr>
      </w:pPr>
    </w:p>
    <w:p w14:paraId="36E75A14">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报价文件</w:t>
      </w:r>
    </w:p>
    <w:p w14:paraId="4742FA55">
      <w:pPr>
        <w:snapToGrid w:val="0"/>
        <w:spacing w:before="120" w:beforeLines="50" w:after="50" w:line="360" w:lineRule="auto"/>
        <w:rPr>
          <w:rFonts w:hint="eastAsia" w:ascii="宋体" w:hAnsi="宋体" w:eastAsia="宋体" w:cs="宋体"/>
          <w:bCs/>
          <w:sz w:val="32"/>
          <w:szCs w:val="32"/>
        </w:rPr>
      </w:pPr>
    </w:p>
    <w:p w14:paraId="44E8735B">
      <w:pPr>
        <w:snapToGrid w:val="0"/>
        <w:spacing w:before="120" w:beforeLines="50" w:after="50" w:line="360" w:lineRule="auto"/>
        <w:rPr>
          <w:rFonts w:hint="eastAsia" w:ascii="宋体" w:hAnsi="宋体" w:eastAsia="宋体" w:cs="宋体"/>
          <w:bCs/>
          <w:sz w:val="32"/>
          <w:szCs w:val="32"/>
        </w:rPr>
      </w:pPr>
    </w:p>
    <w:p w14:paraId="262BFA4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49F4E6E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27131B0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2480322C">
      <w:pPr>
        <w:pStyle w:val="5"/>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14:paraId="1C32C679">
      <w:pPr>
        <w:pStyle w:val="5"/>
        <w:snapToGrid w:val="0"/>
        <w:spacing w:before="50" w:after="50" w:line="360" w:lineRule="auto"/>
        <w:ind w:firstLine="1280" w:firstLineChars="400"/>
        <w:rPr>
          <w:rFonts w:hint="eastAsia" w:ascii="宋体" w:hAnsi="宋体" w:eastAsia="宋体" w:cs="宋体"/>
          <w:bCs/>
          <w:sz w:val="32"/>
          <w:szCs w:val="32"/>
        </w:rPr>
      </w:pPr>
    </w:p>
    <w:p w14:paraId="2DBB3800">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68874F81">
      <w:pPr>
        <w:jc w:val="center"/>
        <w:rPr>
          <w:rFonts w:hint="eastAsia" w:ascii="宋体" w:hAnsi="宋体" w:eastAsia="宋体" w:cs="宋体"/>
          <w:b/>
          <w:bCs/>
          <w:sz w:val="32"/>
          <w:szCs w:val="32"/>
          <w:lang w:val="en-US" w:eastAsia="zh-CN"/>
        </w:rPr>
      </w:pPr>
    </w:p>
    <w:p w14:paraId="00CD43D5">
      <w:pPr>
        <w:jc w:val="center"/>
        <w:rPr>
          <w:rFonts w:hint="eastAsia" w:ascii="宋体" w:hAnsi="宋体" w:eastAsia="宋体" w:cs="宋体"/>
          <w:b/>
          <w:bCs/>
          <w:sz w:val="32"/>
          <w:szCs w:val="32"/>
          <w:lang w:val="en-US" w:eastAsia="zh-CN"/>
        </w:rPr>
      </w:pPr>
    </w:p>
    <w:p w14:paraId="607C616D">
      <w:pPr>
        <w:jc w:val="center"/>
        <w:rPr>
          <w:rFonts w:hint="eastAsia" w:ascii="宋体" w:hAnsi="宋体" w:eastAsia="宋体" w:cs="宋体"/>
          <w:b/>
          <w:bCs/>
          <w:sz w:val="32"/>
          <w:szCs w:val="32"/>
          <w:lang w:val="en-US" w:eastAsia="zh-CN"/>
        </w:rPr>
      </w:pPr>
    </w:p>
    <w:p w14:paraId="645CEA8D">
      <w:pPr>
        <w:jc w:val="center"/>
        <w:rPr>
          <w:rFonts w:hint="eastAsia" w:ascii="宋体" w:hAnsi="宋体" w:eastAsia="宋体" w:cs="宋体"/>
          <w:b/>
          <w:bCs/>
          <w:sz w:val="32"/>
          <w:szCs w:val="32"/>
          <w:lang w:val="en-US" w:eastAsia="zh-CN"/>
        </w:rPr>
      </w:pPr>
    </w:p>
    <w:p w14:paraId="386C32F0">
      <w:pPr>
        <w:jc w:val="center"/>
        <w:rPr>
          <w:rFonts w:hint="eastAsia" w:ascii="宋体" w:hAnsi="宋体" w:eastAsia="宋体" w:cs="宋体"/>
          <w:b/>
          <w:bCs/>
          <w:sz w:val="32"/>
          <w:szCs w:val="32"/>
          <w:lang w:val="en-US" w:eastAsia="zh-CN"/>
        </w:rPr>
      </w:pPr>
    </w:p>
    <w:p w14:paraId="5A37C221">
      <w:pPr>
        <w:jc w:val="center"/>
        <w:rPr>
          <w:rFonts w:hint="eastAsia" w:ascii="宋体" w:hAnsi="宋体" w:eastAsia="宋体" w:cs="宋体"/>
          <w:b/>
          <w:bCs/>
          <w:sz w:val="32"/>
          <w:szCs w:val="32"/>
          <w:lang w:val="en-US" w:eastAsia="zh-CN"/>
        </w:rPr>
      </w:pPr>
    </w:p>
    <w:p w14:paraId="47B7A15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47200827">
      <w:pPr>
        <w:rPr>
          <w:rFonts w:hint="eastAsia" w:ascii="宋体" w:hAnsi="宋体" w:eastAsia="宋体" w:cs="宋体"/>
          <w:b/>
          <w:bCs/>
          <w:sz w:val="32"/>
          <w:szCs w:val="32"/>
          <w:lang w:val="en-US" w:eastAsia="zh-CN"/>
        </w:rPr>
      </w:pPr>
    </w:p>
    <w:p w14:paraId="291D62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2328C18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（服务商名称） </w:t>
      </w:r>
      <w:r>
        <w:rPr>
          <w:rFonts w:hint="eastAsia" w:ascii="宋体" w:hAnsi="宋体" w:eastAsia="宋体" w:cs="宋体"/>
          <w:b w:val="0"/>
          <w:bCs w:val="0"/>
          <w:kern w:val="2"/>
          <w:sz w:val="24"/>
          <w:szCs w:val="24"/>
          <w:lang w:val="en-US" w:eastAsia="zh-CN" w:bidi="zh-CN"/>
        </w:rPr>
        <w:t>系中华人民共和国合法服务商，经营地址：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21578D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项目的竞标，为便于贵方公正、择优的确定成交服务商及其竞标产品和服务，我方就本次竞标有关事项郑重声明如下：</w:t>
      </w:r>
    </w:p>
    <w:p w14:paraId="72AA453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6FB659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15F507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6FEE1B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25429F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38EC2B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1950B9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64050F6A">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（1）服务商有效的企业营业执照副本复印件或事业单位法人(或负责人)证书副本复印件；</w:t>
      </w:r>
    </w:p>
    <w:p w14:paraId="16602B05">
      <w:pPr>
        <w:spacing w:line="360" w:lineRule="auto"/>
        <w:ind w:firstLine="444" w:firstLineChars="200"/>
        <w:rPr>
          <w:rFonts w:hint="default"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（2）法定代表人身份证明书及身份证复印件；</w:t>
      </w:r>
    </w:p>
    <w:p w14:paraId="3670FBAB">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（3）法定代表人授权委托书和委托代理人身份证复印件（委托代理时提供，格式见后）；</w:t>
      </w:r>
    </w:p>
    <w:p w14:paraId="2654C9A9">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（4）服务商参加采购活动前3年内在经营活动中没有重大违法记录的书面声明；</w:t>
      </w:r>
    </w:p>
    <w:p w14:paraId="0C8FF1AD">
      <w:pPr>
        <w:pStyle w:val="7"/>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（5）</w:t>
      </w:r>
      <w:r>
        <w:rPr>
          <w:rFonts w:hint="eastAsia" w:ascii="宋体" w:hAnsi="宋体" w:eastAsia="宋体" w:cs="宋体"/>
          <w:color w:val="FF0000"/>
          <w:spacing w:val="6"/>
          <w:kern w:val="48"/>
          <w:sz w:val="21"/>
          <w:szCs w:val="21"/>
          <w:lang w:val="en-US" w:eastAsia="zh-CN" w:bidi="ar-SA"/>
        </w:rPr>
        <w:t>具有相关经营范围营业执照（如安全咨询服务等）</w:t>
      </w:r>
    </w:p>
    <w:p w14:paraId="637A2E28">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（6）拟投入本项目的项目负责人有效的执业资格证书复印件及高级技术职称证书复印件；</w:t>
      </w:r>
      <w:bookmarkStart w:id="0" w:name="_GoBack"/>
      <w:bookmarkEnd w:id="0"/>
    </w:p>
    <w:p w14:paraId="0A53436D">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其他材料：服务商认为有必要提供的声明及证明材料</w:t>
      </w:r>
    </w:p>
    <w:p w14:paraId="1748BEF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3F0141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04F4676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我方本次响应文件内容中未涉及商业秘密；</w:t>
      </w:r>
    </w:p>
    <w:p w14:paraId="5D6BE4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6CAD48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D6188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B590A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0035A9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1DE1228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4D84ED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3DE32824">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0A5F6775">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服务商（盖公章）：                                 </w:t>
      </w:r>
    </w:p>
    <w:p w14:paraId="5A5CAE0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0C3B045D">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230E097">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14E0E2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604B74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3A59DD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697251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78141E8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名称）的法定代表人。</w:t>
      </w:r>
    </w:p>
    <w:p w14:paraId="7700E5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252724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2C0DF5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4FAB8B22">
      <w:pPr>
        <w:pStyle w:val="4"/>
        <w:rPr>
          <w:rFonts w:hint="eastAsia"/>
          <w:color w:val="000000" w:themeColor="text1"/>
          <w:sz w:val="28"/>
          <w:szCs w:val="28"/>
          <w14:textFill>
            <w14:solidFill>
              <w14:schemeClr w14:val="tx1"/>
            </w14:solidFill>
          </w14:textFill>
        </w:rPr>
      </w:pPr>
    </w:p>
    <w:p w14:paraId="03EC73BC">
      <w:pPr>
        <w:pStyle w:val="3"/>
        <w:numPr>
          <w:ilvl w:val="0"/>
          <w:numId w:val="0"/>
        </w:numPr>
        <w:ind w:leftChars="0"/>
        <w:jc w:val="both"/>
        <w:rPr>
          <w:rFonts w:hint="eastAsia"/>
        </w:rPr>
      </w:pPr>
    </w:p>
    <w:p w14:paraId="11C47B3C">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 xml:space="preserve">（盖公章）：               </w:t>
      </w:r>
    </w:p>
    <w:p w14:paraId="552550FF">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96FD3E8">
      <w:pPr>
        <w:pStyle w:val="4"/>
        <w:rPr>
          <w:rFonts w:hint="eastAsia"/>
        </w:rPr>
      </w:pPr>
    </w:p>
    <w:p w14:paraId="23FCBA0E">
      <w:pPr>
        <w:pStyle w:val="4"/>
        <w:rPr>
          <w:rFonts w:hint="eastAsia"/>
        </w:rPr>
      </w:pPr>
    </w:p>
    <w:p w14:paraId="40843A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244B94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服务商</w:t>
      </w:r>
      <w:r>
        <w:rPr>
          <w:rFonts w:hint="eastAsia" w:ascii="宋体" w:hAnsi="宋体" w:eastAsia="宋体" w:cs="宋体"/>
          <w:b w:val="0"/>
          <w:bCs w:val="0"/>
          <w:sz w:val="24"/>
          <w:szCs w:val="24"/>
        </w:rPr>
        <w:t>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2C6B6879">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70DFAC8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74C03B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57BC68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（服务商名称）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43CDA7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5EEC49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383D3B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1F2306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75D237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5CD7E8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67592B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58059A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3FAAF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0DF3AA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服务商（盖公章）：                      </w:t>
      </w:r>
    </w:p>
    <w:p w14:paraId="3E0A09B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5EBC3CE0">
      <w:pPr>
        <w:snapToGrid w:val="0"/>
        <w:spacing w:before="120" w:beforeLines="50" w:after="50" w:line="360" w:lineRule="auto"/>
        <w:jc w:val="center"/>
        <w:rPr>
          <w:rFonts w:hint="eastAsia" w:ascii="宋体" w:hAnsi="宋体" w:eastAsia="宋体" w:cs="宋体"/>
          <w:sz w:val="32"/>
          <w:szCs w:val="32"/>
        </w:rPr>
      </w:pPr>
      <w:r>
        <w:rPr>
          <w:rFonts w:hint="eastAsia"/>
          <w:lang w:val="en-US" w:eastAsia="zh-CN"/>
        </w:rPr>
        <w:br w:type="page"/>
      </w:r>
    </w:p>
    <w:p w14:paraId="525DF6A7">
      <w:pPr>
        <w:rPr>
          <w:rFonts w:hint="eastAsia"/>
          <w:lang w:val="en-US" w:eastAsia="zh-CN"/>
        </w:rPr>
      </w:pPr>
    </w:p>
    <w:p w14:paraId="0517924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7D2681EB">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项目名称：</w:t>
      </w:r>
      <w:r>
        <w:rPr>
          <w:rFonts w:hint="default" w:ascii="方正仿宋_GBK" w:hAnsi="方正仿宋_GBK" w:eastAsia="方正仿宋_GBK" w:cs="方正仿宋_GBK"/>
          <w:spacing w:val="-1"/>
          <w:sz w:val="32"/>
          <w:szCs w:val="32"/>
          <w:lang w:val="en-US" w:eastAsia="zh-CN"/>
        </w:rPr>
        <w:t>中缅管道支线管道迁改项目试生产方案编制和评审</w:t>
      </w:r>
    </w:p>
    <w:tbl>
      <w:tblPr>
        <w:tblStyle w:val="9"/>
        <w:tblpPr w:leftFromText="180" w:rightFromText="180" w:vertAnchor="text" w:horzAnchor="page" w:tblpX="2415" w:tblpY="571"/>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25"/>
        <w:gridCol w:w="3968"/>
        <w:gridCol w:w="1883"/>
      </w:tblGrid>
      <w:tr w14:paraId="0BC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77" w:type="dxa"/>
            <w:tcBorders>
              <w:top w:val="single" w:color="auto" w:sz="4" w:space="0"/>
              <w:left w:val="single" w:color="auto" w:sz="4" w:space="0"/>
              <w:bottom w:val="single" w:color="auto" w:sz="4" w:space="0"/>
              <w:right w:val="single" w:color="auto" w:sz="4" w:space="0"/>
            </w:tcBorders>
            <w:vAlign w:val="center"/>
          </w:tcPr>
          <w:p w14:paraId="355C9E99">
            <w:pPr>
              <w:pStyle w:val="6"/>
              <w:tabs>
                <w:tab w:val="left" w:pos="1314"/>
              </w:tabs>
              <w:spacing w:before="26"/>
              <w:ind w:left="0"/>
              <w:jc w:val="center"/>
              <w:rPr>
                <w:rFonts w:hint="eastAsia" w:ascii="宋体" w:eastAsia="宋体" w:cs="Times New Roman"/>
                <w:sz w:val="28"/>
                <w:szCs w:val="28"/>
                <w:lang w:eastAsia="zh-CN"/>
              </w:rPr>
            </w:pPr>
            <w:r>
              <w:rPr>
                <w:rFonts w:hint="eastAsia" w:ascii="宋体" w:eastAsia="宋体" w:cs="Times New Roman"/>
                <w:sz w:val="28"/>
                <w:szCs w:val="28"/>
                <w:lang w:eastAsia="zh-CN"/>
              </w:rPr>
              <w:t>编号</w:t>
            </w:r>
          </w:p>
        </w:tc>
        <w:tc>
          <w:tcPr>
            <w:tcW w:w="5593" w:type="dxa"/>
            <w:gridSpan w:val="2"/>
            <w:tcBorders>
              <w:top w:val="single" w:color="auto" w:sz="4" w:space="0"/>
              <w:left w:val="single" w:color="auto" w:sz="4" w:space="0"/>
              <w:bottom w:val="single" w:color="auto" w:sz="4" w:space="0"/>
              <w:right w:val="single" w:color="auto" w:sz="4" w:space="0"/>
            </w:tcBorders>
            <w:vAlign w:val="center"/>
          </w:tcPr>
          <w:p w14:paraId="51DE03D2">
            <w:pPr>
              <w:pStyle w:val="6"/>
              <w:tabs>
                <w:tab w:val="left" w:pos="1314"/>
              </w:tabs>
              <w:spacing w:before="26"/>
              <w:ind w:left="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项目名称</w:t>
            </w:r>
          </w:p>
        </w:tc>
        <w:tc>
          <w:tcPr>
            <w:tcW w:w="1883" w:type="dxa"/>
            <w:tcBorders>
              <w:top w:val="single" w:color="auto" w:sz="4" w:space="0"/>
              <w:left w:val="single" w:color="auto" w:sz="4" w:space="0"/>
              <w:bottom w:val="single" w:color="auto" w:sz="4" w:space="0"/>
              <w:right w:val="single" w:color="auto" w:sz="4" w:space="0"/>
            </w:tcBorders>
            <w:vAlign w:val="center"/>
          </w:tcPr>
          <w:p w14:paraId="02E6477A">
            <w:pPr>
              <w:pStyle w:val="6"/>
              <w:tabs>
                <w:tab w:val="left" w:pos="1314"/>
              </w:tabs>
              <w:spacing w:before="26"/>
              <w:ind w:left="0"/>
              <w:jc w:val="center"/>
              <w:rPr>
                <w:rFonts w:hint="eastAsia" w:ascii="宋体" w:eastAsia="宋体" w:cs="Times New Roman"/>
                <w:sz w:val="28"/>
                <w:szCs w:val="28"/>
                <w:lang w:eastAsia="zh-CN"/>
              </w:rPr>
            </w:pPr>
            <w:r>
              <w:rPr>
                <w:rFonts w:hint="eastAsia" w:ascii="宋体" w:eastAsia="宋体" w:cs="Times New Roman"/>
                <w:sz w:val="28"/>
                <w:szCs w:val="28"/>
                <w:lang w:eastAsia="zh-CN"/>
              </w:rPr>
              <w:t>费用（万元）</w:t>
            </w:r>
          </w:p>
        </w:tc>
      </w:tr>
      <w:tr w14:paraId="2345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7" w:type="dxa"/>
            <w:tcBorders>
              <w:top w:val="single" w:color="auto" w:sz="4" w:space="0"/>
              <w:left w:val="single" w:color="auto" w:sz="4" w:space="0"/>
              <w:bottom w:val="single" w:color="auto" w:sz="4" w:space="0"/>
              <w:right w:val="single" w:color="auto" w:sz="4" w:space="0"/>
            </w:tcBorders>
            <w:vAlign w:val="center"/>
          </w:tcPr>
          <w:p w14:paraId="56959A02">
            <w:pPr>
              <w:pStyle w:val="6"/>
              <w:tabs>
                <w:tab w:val="left" w:pos="1314"/>
              </w:tabs>
              <w:spacing w:before="26"/>
              <w:ind w:left="0"/>
              <w:jc w:val="center"/>
              <w:rPr>
                <w:rFonts w:hint="eastAsia" w:ascii="宋体" w:eastAsia="宋体" w:cs="Times New Roman"/>
                <w:sz w:val="28"/>
                <w:szCs w:val="28"/>
                <w:lang w:eastAsia="zh-CN"/>
              </w:rPr>
            </w:pPr>
            <w:r>
              <w:rPr>
                <w:rFonts w:hint="eastAsia" w:ascii="宋体" w:eastAsia="宋体" w:cs="Times New Roman"/>
                <w:sz w:val="28"/>
                <w:szCs w:val="28"/>
                <w:lang w:eastAsia="zh-CN"/>
              </w:rPr>
              <w:t>1</w:t>
            </w:r>
          </w:p>
        </w:tc>
        <w:tc>
          <w:tcPr>
            <w:tcW w:w="1625" w:type="dxa"/>
            <w:vMerge w:val="restart"/>
            <w:tcBorders>
              <w:top w:val="single" w:color="auto" w:sz="4" w:space="0"/>
              <w:left w:val="single" w:color="auto" w:sz="4" w:space="0"/>
              <w:right w:val="single" w:color="auto" w:sz="4" w:space="0"/>
            </w:tcBorders>
            <w:vAlign w:val="center"/>
          </w:tcPr>
          <w:p w14:paraId="5F4215E5">
            <w:pPr>
              <w:pStyle w:val="6"/>
              <w:tabs>
                <w:tab w:val="left" w:pos="1314"/>
              </w:tabs>
              <w:spacing w:before="26"/>
              <w:ind w:left="0"/>
              <w:jc w:val="center"/>
              <w:rPr>
                <w:rFonts w:hint="eastAsia" w:ascii="FangSong_GB2312" w:hAnsi="FangSong_GB2312" w:eastAsia="FangSong_GB2312" w:cs="FangSong_GB2312"/>
                <w:sz w:val="28"/>
                <w:szCs w:val="28"/>
                <w:lang w:val="en-US" w:eastAsia="zh-CN"/>
              </w:rPr>
            </w:pPr>
          </w:p>
          <w:p w14:paraId="0E2B2B99">
            <w:pPr>
              <w:spacing w:line="360" w:lineRule="auto"/>
              <w:rPr>
                <w:rFonts w:hint="eastAsia" w:ascii="宋体" w:hAnsi="宋体" w:eastAsia="宋体" w:cs="宋体"/>
                <w:b w:val="0"/>
                <w:bCs w:val="0"/>
                <w:sz w:val="32"/>
                <w:szCs w:val="32"/>
                <w:lang w:val="en-US" w:eastAsia="zh-CN"/>
              </w:rPr>
            </w:pPr>
            <w:r>
              <w:rPr>
                <w:rFonts w:hint="default" w:ascii="方正仿宋_GBK" w:hAnsi="方正仿宋_GBK" w:eastAsia="方正仿宋_GBK" w:cs="方正仿宋_GBK"/>
                <w:spacing w:val="-1"/>
                <w:sz w:val="32"/>
                <w:szCs w:val="32"/>
                <w:lang w:val="en-US" w:eastAsia="zh-CN"/>
              </w:rPr>
              <w:t>试生产方案编制和评审</w:t>
            </w:r>
          </w:p>
          <w:p w14:paraId="35360661">
            <w:pPr>
              <w:pStyle w:val="6"/>
              <w:tabs>
                <w:tab w:val="left" w:pos="1314"/>
              </w:tabs>
              <w:spacing w:before="26"/>
              <w:ind w:left="0"/>
              <w:jc w:val="center"/>
              <w:rPr>
                <w:rFonts w:hint="default" w:ascii="FangSong_GB2312" w:hAnsi="FangSong_GB2312" w:eastAsia="FangSong_GB2312" w:cs="FangSong_GB2312"/>
                <w:sz w:val="28"/>
                <w:szCs w:val="28"/>
                <w:lang w:val="en-US"/>
              </w:rPr>
            </w:pPr>
          </w:p>
        </w:tc>
        <w:tc>
          <w:tcPr>
            <w:tcW w:w="3968" w:type="dxa"/>
            <w:tcBorders>
              <w:top w:val="single" w:color="auto" w:sz="4" w:space="0"/>
              <w:left w:val="single" w:color="auto" w:sz="4" w:space="0"/>
              <w:bottom w:val="single" w:color="auto" w:sz="4" w:space="0"/>
              <w:right w:val="single" w:color="auto" w:sz="4" w:space="0"/>
            </w:tcBorders>
            <w:vAlign w:val="center"/>
          </w:tcPr>
          <w:p w14:paraId="66282D3A">
            <w:pPr>
              <w:pStyle w:val="6"/>
              <w:tabs>
                <w:tab w:val="left" w:pos="1314"/>
              </w:tabs>
              <w:spacing w:before="26"/>
              <w:ind w:left="0"/>
              <w:jc w:val="center"/>
              <w:rPr>
                <w:rFonts w:hint="default" w:ascii="FangSong_GB2312" w:hAnsi="FangSong_GB2312" w:eastAsia="FangSong_GB2312" w:cs="FangSong_GB2312"/>
                <w:sz w:val="28"/>
                <w:szCs w:val="28"/>
                <w:lang w:val="en-US" w:eastAsia="zh-CN"/>
              </w:rPr>
            </w:pPr>
          </w:p>
        </w:tc>
        <w:tc>
          <w:tcPr>
            <w:tcW w:w="1883" w:type="dxa"/>
            <w:tcBorders>
              <w:top w:val="single" w:color="auto" w:sz="4" w:space="0"/>
              <w:left w:val="single" w:color="auto" w:sz="4" w:space="0"/>
              <w:bottom w:val="single" w:color="auto" w:sz="4" w:space="0"/>
              <w:right w:val="single" w:color="auto" w:sz="4" w:space="0"/>
            </w:tcBorders>
            <w:vAlign w:val="center"/>
          </w:tcPr>
          <w:p w14:paraId="273F58D9">
            <w:pPr>
              <w:pStyle w:val="6"/>
              <w:tabs>
                <w:tab w:val="left" w:pos="1314"/>
              </w:tabs>
              <w:spacing w:before="26"/>
              <w:ind w:left="0" w:leftChars="0"/>
              <w:jc w:val="center"/>
              <w:rPr>
                <w:rFonts w:hint="default" w:ascii="宋体" w:eastAsia="宋体" w:cs="Times New Roman"/>
                <w:sz w:val="28"/>
                <w:szCs w:val="28"/>
                <w:lang w:val="en-US" w:eastAsia="zh-CN"/>
              </w:rPr>
            </w:pPr>
          </w:p>
        </w:tc>
      </w:tr>
      <w:tr w14:paraId="1CFC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77" w:type="dxa"/>
            <w:tcBorders>
              <w:top w:val="single" w:color="auto" w:sz="4" w:space="0"/>
              <w:left w:val="single" w:color="auto" w:sz="4" w:space="0"/>
              <w:bottom w:val="single" w:color="auto" w:sz="4" w:space="0"/>
              <w:right w:val="single" w:color="auto" w:sz="4" w:space="0"/>
            </w:tcBorders>
            <w:vAlign w:val="center"/>
          </w:tcPr>
          <w:p w14:paraId="362CB615">
            <w:pPr>
              <w:pStyle w:val="6"/>
              <w:tabs>
                <w:tab w:val="left" w:pos="1314"/>
              </w:tabs>
              <w:spacing w:before="26"/>
              <w:ind w:left="0"/>
              <w:jc w:val="center"/>
              <w:rPr>
                <w:rFonts w:hint="eastAsia" w:ascii="宋体" w:eastAsia="宋体" w:cs="Times New Roman"/>
                <w:sz w:val="28"/>
                <w:szCs w:val="28"/>
                <w:lang w:eastAsia="zh-CN"/>
              </w:rPr>
            </w:pPr>
            <w:r>
              <w:rPr>
                <w:rFonts w:hint="eastAsia" w:ascii="宋体" w:cs="Times New Roman"/>
                <w:sz w:val="28"/>
                <w:szCs w:val="28"/>
                <w:lang w:val="en-US" w:eastAsia="zh-CN"/>
              </w:rPr>
              <w:t>2</w:t>
            </w:r>
          </w:p>
        </w:tc>
        <w:tc>
          <w:tcPr>
            <w:tcW w:w="1625" w:type="dxa"/>
            <w:vMerge w:val="continue"/>
            <w:tcBorders>
              <w:left w:val="single" w:color="auto" w:sz="4" w:space="0"/>
              <w:right w:val="single" w:color="auto" w:sz="4" w:space="0"/>
            </w:tcBorders>
            <w:vAlign w:val="center"/>
          </w:tcPr>
          <w:p w14:paraId="1F7C7A8E">
            <w:pPr>
              <w:jc w:val="center"/>
            </w:pPr>
          </w:p>
        </w:tc>
        <w:tc>
          <w:tcPr>
            <w:tcW w:w="3968" w:type="dxa"/>
            <w:tcBorders>
              <w:top w:val="single" w:color="auto" w:sz="4" w:space="0"/>
              <w:left w:val="single" w:color="auto" w:sz="4" w:space="0"/>
              <w:bottom w:val="single" w:color="auto" w:sz="4" w:space="0"/>
              <w:right w:val="single" w:color="auto" w:sz="4" w:space="0"/>
            </w:tcBorders>
            <w:vAlign w:val="center"/>
          </w:tcPr>
          <w:p w14:paraId="4B70E68F">
            <w:pPr>
              <w:spacing w:line="560" w:lineRule="exact"/>
              <w:ind w:firstLine="280" w:firstLineChars="100"/>
              <w:jc w:val="center"/>
              <w:rPr>
                <w:rFonts w:hint="default" w:ascii="FangSong_GB2312" w:hAnsi="FangSong_GB2312" w:eastAsia="FangSong_GB2312" w:cs="FangSong_GB2312"/>
                <w:sz w:val="28"/>
                <w:szCs w:val="28"/>
                <w:lang w:val="en-US" w:eastAsia="zh-CN"/>
              </w:rPr>
            </w:pPr>
          </w:p>
        </w:tc>
        <w:tc>
          <w:tcPr>
            <w:tcW w:w="1883" w:type="dxa"/>
            <w:tcBorders>
              <w:top w:val="single" w:color="auto" w:sz="4" w:space="0"/>
              <w:left w:val="single" w:color="auto" w:sz="4" w:space="0"/>
              <w:bottom w:val="single" w:color="auto" w:sz="4" w:space="0"/>
              <w:right w:val="single" w:color="auto" w:sz="4" w:space="0"/>
            </w:tcBorders>
            <w:vAlign w:val="center"/>
          </w:tcPr>
          <w:p w14:paraId="0A15E9AB">
            <w:pPr>
              <w:pStyle w:val="6"/>
              <w:tabs>
                <w:tab w:val="left" w:pos="1314"/>
              </w:tabs>
              <w:spacing w:before="26"/>
              <w:ind w:left="0" w:leftChars="0"/>
              <w:jc w:val="center"/>
              <w:rPr>
                <w:rFonts w:hint="default" w:ascii="宋体" w:eastAsia="宋体" w:cs="Times New Roman"/>
                <w:sz w:val="28"/>
                <w:szCs w:val="28"/>
                <w:lang w:val="en-US" w:eastAsia="zh-CN"/>
              </w:rPr>
            </w:pPr>
          </w:p>
        </w:tc>
      </w:tr>
      <w:tr w14:paraId="4BE7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77" w:type="dxa"/>
            <w:tcBorders>
              <w:top w:val="single" w:color="auto" w:sz="4" w:space="0"/>
              <w:left w:val="single" w:color="auto" w:sz="4" w:space="0"/>
              <w:bottom w:val="single" w:color="auto" w:sz="4" w:space="0"/>
              <w:right w:val="single" w:color="auto" w:sz="4" w:space="0"/>
            </w:tcBorders>
            <w:vAlign w:val="center"/>
          </w:tcPr>
          <w:p w14:paraId="4357D61A">
            <w:pPr>
              <w:pStyle w:val="6"/>
              <w:tabs>
                <w:tab w:val="left" w:pos="1314"/>
              </w:tabs>
              <w:spacing w:before="26"/>
              <w:ind w:left="0"/>
              <w:jc w:val="center"/>
              <w:rPr>
                <w:rFonts w:hint="default" w:ascii="宋体" w:eastAsia="宋体" w:cs="Times New Roman"/>
                <w:sz w:val="28"/>
                <w:szCs w:val="28"/>
                <w:lang w:val="en-US" w:eastAsia="zh-CN"/>
              </w:rPr>
            </w:pPr>
            <w:r>
              <w:rPr>
                <w:rFonts w:hint="eastAsia" w:ascii="宋体" w:cs="Times New Roman"/>
                <w:sz w:val="28"/>
                <w:szCs w:val="28"/>
                <w:lang w:val="en-US" w:eastAsia="zh-CN"/>
              </w:rPr>
              <w:t>3</w:t>
            </w:r>
          </w:p>
        </w:tc>
        <w:tc>
          <w:tcPr>
            <w:tcW w:w="1625" w:type="dxa"/>
            <w:vMerge w:val="continue"/>
            <w:tcBorders>
              <w:left w:val="single" w:color="auto" w:sz="4" w:space="0"/>
              <w:right w:val="single" w:color="auto" w:sz="4" w:space="0"/>
            </w:tcBorders>
            <w:vAlign w:val="center"/>
          </w:tcPr>
          <w:p w14:paraId="66144E18">
            <w:pPr>
              <w:pStyle w:val="6"/>
              <w:tabs>
                <w:tab w:val="left" w:pos="1314"/>
              </w:tabs>
              <w:spacing w:before="26"/>
              <w:ind w:left="0"/>
              <w:jc w:val="center"/>
              <w:rPr>
                <w:rFonts w:hint="eastAsia" w:ascii="FangSong_GB2312" w:hAnsi="FangSong_GB2312" w:eastAsia="FangSong_GB2312" w:cs="FangSong_GB2312"/>
                <w:sz w:val="28"/>
                <w:szCs w:val="28"/>
              </w:rPr>
            </w:pPr>
          </w:p>
        </w:tc>
        <w:tc>
          <w:tcPr>
            <w:tcW w:w="3968" w:type="dxa"/>
            <w:tcBorders>
              <w:top w:val="single" w:color="auto" w:sz="4" w:space="0"/>
              <w:left w:val="single" w:color="auto" w:sz="4" w:space="0"/>
              <w:right w:val="single" w:color="auto" w:sz="4" w:space="0"/>
            </w:tcBorders>
            <w:vAlign w:val="center"/>
          </w:tcPr>
          <w:p w14:paraId="1132B914">
            <w:pPr>
              <w:pStyle w:val="6"/>
              <w:tabs>
                <w:tab w:val="left" w:pos="1314"/>
              </w:tabs>
              <w:spacing w:before="26"/>
              <w:ind w:left="0"/>
              <w:jc w:val="center"/>
              <w:rPr>
                <w:rFonts w:hint="default" w:ascii="FangSong_GB2312" w:hAnsi="FangSong_GB2312" w:eastAsia="FangSong_GB2312" w:cs="FangSong_GB2312"/>
                <w:sz w:val="28"/>
                <w:szCs w:val="28"/>
                <w:lang w:val="en-US" w:eastAsia="zh-CN"/>
              </w:rPr>
            </w:pPr>
          </w:p>
        </w:tc>
        <w:tc>
          <w:tcPr>
            <w:tcW w:w="1883" w:type="dxa"/>
            <w:tcBorders>
              <w:top w:val="single" w:color="auto" w:sz="4" w:space="0"/>
              <w:left w:val="single" w:color="auto" w:sz="4" w:space="0"/>
              <w:right w:val="single" w:color="auto" w:sz="4" w:space="0"/>
            </w:tcBorders>
            <w:vAlign w:val="center"/>
          </w:tcPr>
          <w:p w14:paraId="14A86314">
            <w:pPr>
              <w:pStyle w:val="6"/>
              <w:tabs>
                <w:tab w:val="left" w:pos="1314"/>
              </w:tabs>
              <w:spacing w:before="26"/>
              <w:ind w:left="0" w:leftChars="0"/>
              <w:jc w:val="center"/>
              <w:rPr>
                <w:rFonts w:hint="default" w:ascii="宋体" w:eastAsia="宋体" w:cs="Times New Roman"/>
                <w:sz w:val="28"/>
                <w:szCs w:val="28"/>
                <w:lang w:val="en-US" w:eastAsia="zh-CN"/>
              </w:rPr>
            </w:pPr>
          </w:p>
        </w:tc>
      </w:tr>
      <w:tr w14:paraId="435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7" w:type="dxa"/>
            <w:tcBorders>
              <w:top w:val="single" w:color="auto" w:sz="4" w:space="0"/>
              <w:left w:val="single" w:color="auto" w:sz="4" w:space="0"/>
              <w:bottom w:val="single" w:color="auto" w:sz="4" w:space="0"/>
              <w:right w:val="single" w:color="auto" w:sz="4" w:space="0"/>
            </w:tcBorders>
            <w:vAlign w:val="center"/>
          </w:tcPr>
          <w:p w14:paraId="751867B8">
            <w:pPr>
              <w:pStyle w:val="6"/>
              <w:tabs>
                <w:tab w:val="left" w:pos="1314"/>
              </w:tabs>
              <w:spacing w:before="26"/>
              <w:ind w:left="0"/>
              <w:jc w:val="center"/>
              <w:rPr>
                <w:rFonts w:hint="eastAsia" w:ascii="宋体" w:eastAsia="宋体"/>
                <w:sz w:val="28"/>
                <w:szCs w:val="28"/>
                <w:lang w:val="en-US" w:eastAsia="zh-CN"/>
              </w:rPr>
            </w:pPr>
            <w:r>
              <w:rPr>
                <w:rFonts w:hint="eastAsia" w:ascii="宋体"/>
                <w:sz w:val="28"/>
                <w:szCs w:val="28"/>
                <w:lang w:val="en-US" w:eastAsia="zh-CN"/>
              </w:rPr>
              <w:t>4</w:t>
            </w:r>
          </w:p>
        </w:tc>
        <w:tc>
          <w:tcPr>
            <w:tcW w:w="5593" w:type="dxa"/>
            <w:gridSpan w:val="2"/>
            <w:tcBorders>
              <w:top w:val="single" w:color="auto" w:sz="4" w:space="0"/>
              <w:left w:val="single" w:color="auto" w:sz="4" w:space="0"/>
              <w:bottom w:val="single" w:color="auto" w:sz="4" w:space="0"/>
              <w:right w:val="single" w:color="auto" w:sz="4" w:space="0"/>
            </w:tcBorders>
            <w:vAlign w:val="center"/>
          </w:tcPr>
          <w:p w14:paraId="0370BCD1">
            <w:pPr>
              <w:pStyle w:val="6"/>
              <w:tabs>
                <w:tab w:val="left" w:pos="1314"/>
              </w:tabs>
              <w:spacing w:before="26"/>
              <w:ind w:left="0"/>
              <w:jc w:val="center"/>
              <w:rPr>
                <w:rFonts w:hint="default" w:ascii="宋体" w:eastAsia="宋体" w:cs="仿宋"/>
                <w:sz w:val="28"/>
                <w:szCs w:val="28"/>
                <w:lang w:val="en-US" w:eastAsia="zh-CN"/>
              </w:rPr>
            </w:pPr>
            <w:r>
              <w:rPr>
                <w:rFonts w:hint="eastAsia" w:ascii="宋体" w:eastAsia="宋体" w:cs="仿宋"/>
                <w:sz w:val="28"/>
                <w:szCs w:val="28"/>
                <w:lang w:val="en-US" w:eastAsia="zh-CN"/>
              </w:rPr>
              <w:t>小计</w:t>
            </w:r>
          </w:p>
        </w:tc>
        <w:tc>
          <w:tcPr>
            <w:tcW w:w="1883" w:type="dxa"/>
            <w:tcBorders>
              <w:top w:val="single" w:color="auto" w:sz="4" w:space="0"/>
              <w:left w:val="single" w:color="auto" w:sz="4" w:space="0"/>
              <w:bottom w:val="single" w:color="auto" w:sz="4" w:space="0"/>
              <w:right w:val="single" w:color="auto" w:sz="4" w:space="0"/>
            </w:tcBorders>
            <w:vAlign w:val="center"/>
          </w:tcPr>
          <w:p w14:paraId="56DB4819">
            <w:pPr>
              <w:pStyle w:val="6"/>
              <w:tabs>
                <w:tab w:val="left" w:pos="1314"/>
              </w:tabs>
              <w:spacing w:before="26"/>
              <w:ind w:left="0" w:leftChars="0"/>
              <w:jc w:val="center"/>
              <w:rPr>
                <w:rFonts w:hint="default" w:ascii="宋体" w:eastAsia="宋体"/>
                <w:sz w:val="28"/>
                <w:szCs w:val="28"/>
                <w:lang w:val="en-US" w:eastAsia="zh-CN"/>
              </w:rPr>
            </w:pPr>
          </w:p>
        </w:tc>
      </w:tr>
    </w:tbl>
    <w:p w14:paraId="1280EE8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p>
    <w:p w14:paraId="300C8954">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15A3BD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3030EC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2D92BECD">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15E9685D">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服务商（盖公章）：      </w:t>
      </w:r>
    </w:p>
    <w:p w14:paraId="0C42ACAE">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6334EECA"/>
    <w:p w14:paraId="7C5180BC">
      <w:pPr>
        <w:pStyle w:val="2"/>
      </w:pPr>
    </w:p>
    <w:p w14:paraId="7B08A1DB">
      <w:pPr>
        <w:pStyle w:val="2"/>
      </w:pPr>
    </w:p>
    <w:p w14:paraId="6F11EA03">
      <w:pPr>
        <w:pStyle w:val="2"/>
      </w:pPr>
    </w:p>
    <w:p w14:paraId="1DCEFD4A">
      <w:pPr>
        <w:pStyle w:val="2"/>
      </w:pPr>
    </w:p>
    <w:p w14:paraId="2AACA30D">
      <w:pPr>
        <w:pStyle w:val="2"/>
      </w:pPr>
    </w:p>
    <w:p w14:paraId="3183AED4">
      <w:pPr>
        <w:pStyle w:val="2"/>
      </w:pPr>
    </w:p>
    <w:p w14:paraId="5628080A">
      <w:pPr>
        <w:pStyle w:val="2"/>
      </w:pPr>
    </w:p>
    <w:p w14:paraId="12F804AB">
      <w:pPr>
        <w:pStyle w:val="2"/>
      </w:pPr>
    </w:p>
    <w:p w14:paraId="2CC9EA6C">
      <w:pPr>
        <w:pStyle w:val="2"/>
      </w:pPr>
    </w:p>
    <w:p w14:paraId="4D12DB21">
      <w:pPr>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资格证明</w:t>
      </w:r>
    </w:p>
    <w:p w14:paraId="093236D3">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6679E9A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5B2D01F"/>
    <w:multiLevelType w:val="singleLevel"/>
    <w:tmpl w:val="C5B2D01F"/>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DU0NmZjMjIwN2UzMTk2MzA2NDc1ZGVhY2JjZDAifQ=="/>
  </w:docVars>
  <w:rsids>
    <w:rsidRoot w:val="00000000"/>
    <w:rsid w:val="03DD4B9C"/>
    <w:rsid w:val="0A7645B8"/>
    <w:rsid w:val="0AB47515"/>
    <w:rsid w:val="0B5C19D7"/>
    <w:rsid w:val="14D62EA9"/>
    <w:rsid w:val="404046BA"/>
    <w:rsid w:val="410F6C78"/>
    <w:rsid w:val="52C37610"/>
    <w:rsid w:val="53B0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pPr>
    <w:rPr>
      <w:rFonts w:ascii="Calibri" w:hAnsi="Calibri" w:eastAsia="宋体" w:cs="Times New Roman"/>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6"/>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912</Words>
  <Characters>927</Characters>
  <Lines>0</Lines>
  <Paragraphs>0</Paragraphs>
  <TotalTime>0</TotalTime>
  <ScaleCrop>false</ScaleCrop>
  <LinksUpToDate>false</LinksUpToDate>
  <CharactersWithSpaces>1058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2024-09-20T03:05:00Z</dcterms:created>
  <dc:creator>Administrator</dc:creator>
  <cp:lastModifiedBy>（）</cp:lastModifiedBy>
  <dcterms:modified xsi:type="dcterms:W3CDTF">2024-12-02T00:57:45Z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61186174CA90483893D2DDB4C3EC471E_13</vt:lpwstr>
  </property>
</Properties>
</file>